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6F" w:rsidRPr="0003066F" w:rsidRDefault="002F6315" w:rsidP="0003066F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3635715" r:id="rId5"/>
        </w:object>
      </w:r>
      <w:r w:rsidR="0003066F" w:rsidRPr="0003066F">
        <w:rPr>
          <w:b/>
          <w:sz w:val="28"/>
          <w:szCs w:val="28"/>
        </w:rPr>
        <w:t>УКРАЇНА</w:t>
      </w:r>
    </w:p>
    <w:p w:rsidR="0003066F" w:rsidRPr="0003066F" w:rsidRDefault="0003066F" w:rsidP="0003066F">
      <w:pPr>
        <w:pStyle w:val="a3"/>
        <w:rPr>
          <w:b/>
          <w:smallCaps/>
          <w:sz w:val="28"/>
          <w:szCs w:val="28"/>
        </w:rPr>
      </w:pPr>
      <w:r w:rsidRPr="0003066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3066F">
        <w:rPr>
          <w:b/>
          <w:smallCaps/>
          <w:sz w:val="28"/>
          <w:szCs w:val="28"/>
        </w:rPr>
        <w:t>Нетішинської</w:t>
      </w:r>
      <w:proofErr w:type="spellEnd"/>
      <w:r w:rsidRPr="0003066F">
        <w:rPr>
          <w:b/>
          <w:smallCaps/>
          <w:sz w:val="28"/>
          <w:szCs w:val="28"/>
        </w:rPr>
        <w:t xml:space="preserve"> міської ради</w:t>
      </w:r>
    </w:p>
    <w:p w:rsidR="0003066F" w:rsidRPr="0003066F" w:rsidRDefault="0003066F" w:rsidP="0003066F">
      <w:pPr>
        <w:pStyle w:val="a3"/>
        <w:rPr>
          <w:b/>
          <w:smallCaps/>
          <w:sz w:val="28"/>
          <w:szCs w:val="28"/>
        </w:rPr>
      </w:pPr>
      <w:r w:rsidRPr="0003066F">
        <w:rPr>
          <w:b/>
          <w:smallCaps/>
          <w:sz w:val="28"/>
          <w:szCs w:val="28"/>
        </w:rPr>
        <w:t>Хмельницької області</w:t>
      </w:r>
    </w:p>
    <w:p w:rsidR="0003066F" w:rsidRPr="0003066F" w:rsidRDefault="0003066F" w:rsidP="0003066F">
      <w:pPr>
        <w:jc w:val="both"/>
        <w:rPr>
          <w:sz w:val="28"/>
          <w:szCs w:val="28"/>
          <w:lang w:val="uk-UA" w:eastAsia="uk-UA"/>
        </w:rPr>
      </w:pPr>
    </w:p>
    <w:p w:rsidR="0003066F" w:rsidRPr="0003066F" w:rsidRDefault="0003066F" w:rsidP="0003066F">
      <w:pPr>
        <w:jc w:val="center"/>
        <w:rPr>
          <w:b/>
          <w:sz w:val="32"/>
          <w:szCs w:val="32"/>
          <w:lang w:val="uk-UA"/>
        </w:rPr>
      </w:pPr>
      <w:r w:rsidRPr="0003066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3066F">
        <w:rPr>
          <w:b/>
          <w:sz w:val="32"/>
          <w:szCs w:val="32"/>
          <w:lang w:val="uk-UA"/>
        </w:rPr>
        <w:t>Н</w:t>
      </w:r>
      <w:proofErr w:type="spellEnd"/>
      <w:r w:rsidRPr="0003066F">
        <w:rPr>
          <w:b/>
          <w:sz w:val="32"/>
          <w:szCs w:val="32"/>
          <w:lang w:val="uk-UA"/>
        </w:rPr>
        <w:t xml:space="preserve"> Я</w:t>
      </w:r>
    </w:p>
    <w:p w:rsidR="0003066F" w:rsidRPr="0003066F" w:rsidRDefault="0003066F" w:rsidP="0003066F">
      <w:pPr>
        <w:jc w:val="center"/>
        <w:rPr>
          <w:b/>
          <w:sz w:val="28"/>
          <w:szCs w:val="28"/>
          <w:lang w:val="uk-UA" w:eastAsia="uk-UA"/>
        </w:rPr>
      </w:pPr>
    </w:p>
    <w:p w:rsidR="0003066F" w:rsidRPr="002F6315" w:rsidRDefault="0003066F" w:rsidP="0003066F">
      <w:pPr>
        <w:jc w:val="both"/>
        <w:rPr>
          <w:b/>
          <w:sz w:val="28"/>
          <w:szCs w:val="28"/>
          <w:lang w:val="uk-UA" w:eastAsia="uk-UA"/>
        </w:rPr>
      </w:pPr>
      <w:r w:rsidRPr="002F6315">
        <w:rPr>
          <w:b/>
          <w:sz w:val="28"/>
          <w:szCs w:val="28"/>
          <w:lang w:val="uk-UA" w:eastAsia="uk-UA"/>
        </w:rPr>
        <w:t>27.05.2021</w:t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proofErr w:type="spellStart"/>
      <w:r w:rsidRPr="002F6315">
        <w:rPr>
          <w:b/>
          <w:sz w:val="28"/>
          <w:szCs w:val="28"/>
          <w:lang w:val="uk-UA" w:eastAsia="uk-UA"/>
        </w:rPr>
        <w:t>Нетішин</w:t>
      </w:r>
      <w:proofErr w:type="spellEnd"/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</w:r>
      <w:r w:rsidRPr="002F6315">
        <w:rPr>
          <w:b/>
          <w:sz w:val="28"/>
          <w:szCs w:val="28"/>
          <w:lang w:val="uk-UA" w:eastAsia="uk-UA"/>
        </w:rPr>
        <w:tab/>
        <w:t xml:space="preserve">  № </w:t>
      </w:r>
      <w:r w:rsidR="002F6315" w:rsidRPr="002F6315">
        <w:rPr>
          <w:b/>
          <w:sz w:val="28"/>
          <w:szCs w:val="28"/>
          <w:lang w:val="uk-UA" w:eastAsia="uk-UA"/>
        </w:rPr>
        <w:t>260</w:t>
      </w:r>
      <w:r w:rsidRPr="002F6315">
        <w:rPr>
          <w:b/>
          <w:sz w:val="28"/>
          <w:szCs w:val="28"/>
          <w:lang w:val="uk-UA" w:eastAsia="uk-UA"/>
        </w:rPr>
        <w:t>/2021</w:t>
      </w:r>
    </w:p>
    <w:p w:rsidR="0003066F" w:rsidRPr="002F6315" w:rsidRDefault="0003066F" w:rsidP="0003066F">
      <w:pPr>
        <w:pStyle w:val="a3"/>
        <w:ind w:firstLine="0"/>
        <w:jc w:val="left"/>
        <w:rPr>
          <w:sz w:val="28"/>
          <w:szCs w:val="28"/>
        </w:rPr>
      </w:pPr>
    </w:p>
    <w:p w:rsidR="0003066F" w:rsidRPr="002F6315" w:rsidRDefault="0003066F" w:rsidP="0003066F">
      <w:pPr>
        <w:ind w:right="3259"/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Про безоплатну передачу майна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територіальної громади з балансу управління культури виконавчого комітету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на баланс КНП НМР «Ц</w:t>
      </w:r>
      <w:r w:rsidR="002F6315" w:rsidRPr="002F6315">
        <w:rPr>
          <w:sz w:val="28"/>
          <w:szCs w:val="28"/>
          <w:lang w:val="uk-UA"/>
        </w:rPr>
        <w:t xml:space="preserve">ентр </w:t>
      </w:r>
      <w:r w:rsidRPr="002F6315">
        <w:rPr>
          <w:sz w:val="28"/>
          <w:szCs w:val="28"/>
          <w:lang w:val="uk-UA"/>
        </w:rPr>
        <w:t>ПМСД», в оперативне управління</w:t>
      </w:r>
    </w:p>
    <w:p w:rsidR="0003066F" w:rsidRPr="002F6315" w:rsidRDefault="0003066F" w:rsidP="0003066F">
      <w:pPr>
        <w:jc w:val="both"/>
        <w:rPr>
          <w:sz w:val="28"/>
          <w:szCs w:val="28"/>
          <w:lang w:val="uk-UA"/>
        </w:rPr>
      </w:pPr>
    </w:p>
    <w:p w:rsidR="0003066F" w:rsidRPr="002F6315" w:rsidRDefault="0003066F" w:rsidP="0003066F">
      <w:pPr>
        <w:ind w:firstLine="708"/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Відповідно підпункту 1 пункту «а» статті 29, підпункту 10 пункту «б» статті 30, пункту 3 частини 4 статті 42 Закону України «Про місцеве самоврядування в Україні», статті 327 Цивільного кодексу України, статті 137 Господарського кодексу України, рішення шістдесят п’ятої сесії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окремих повноважень щодо управління майном, що належить до комунальної власності», з метою розгляду листа КНП НМР «Ц</w:t>
      </w:r>
      <w:r w:rsidR="002F6315" w:rsidRPr="002F6315">
        <w:rPr>
          <w:sz w:val="28"/>
          <w:szCs w:val="28"/>
          <w:lang w:val="uk-UA"/>
        </w:rPr>
        <w:t xml:space="preserve">ентр </w:t>
      </w:r>
      <w:r w:rsidRPr="002F6315">
        <w:rPr>
          <w:sz w:val="28"/>
          <w:szCs w:val="28"/>
          <w:lang w:val="uk-UA"/>
        </w:rPr>
        <w:t xml:space="preserve">ПМСД», зареєстрованого у виконавчому комітеті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19 травня 2021 року за № 24/1842-01-11-2021, виконавчий комітет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   в и р і ш и в:</w:t>
      </w:r>
    </w:p>
    <w:p w:rsidR="0003066F" w:rsidRPr="002F6315" w:rsidRDefault="0003066F" w:rsidP="0003066F">
      <w:pPr>
        <w:ind w:firstLine="708"/>
        <w:jc w:val="both"/>
        <w:rPr>
          <w:sz w:val="28"/>
          <w:szCs w:val="28"/>
          <w:lang w:val="uk-UA"/>
        </w:rPr>
      </w:pPr>
    </w:p>
    <w:p w:rsidR="0003066F" w:rsidRPr="002F6315" w:rsidRDefault="0003066F" w:rsidP="0003066F">
      <w:pPr>
        <w:ind w:firstLine="708"/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1. Безоплатно передати з балансу управління культури виконавчого комітету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на баланс, в оперативне управління, комунальному некомерційному підприємству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«Центр первинної медико-санітарної допомоги» майно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територіальної громади, а саме частину нежитлового приміщення комунального закладу «Нетішинський міський Будинок культури», згідно з додатком 1. </w:t>
      </w:r>
    </w:p>
    <w:p w:rsidR="0003066F" w:rsidRPr="002F6315" w:rsidRDefault="0003066F" w:rsidP="0003066F">
      <w:pPr>
        <w:ind w:firstLine="708"/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2. Утворити комісію щодо безоплатної передачі комунального майна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територіальної громади з балансу управління культури виконавчого комітету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на баланс, в оперативне управління комунальному некомерційному підприємству </w:t>
      </w:r>
      <w:proofErr w:type="spellStart"/>
      <w:r w:rsidRPr="002F6315">
        <w:rPr>
          <w:sz w:val="28"/>
          <w:szCs w:val="28"/>
          <w:lang w:val="uk-UA"/>
        </w:rPr>
        <w:t>Нетішинської</w:t>
      </w:r>
      <w:proofErr w:type="spellEnd"/>
      <w:r w:rsidRPr="002F6315">
        <w:rPr>
          <w:sz w:val="28"/>
          <w:szCs w:val="28"/>
          <w:lang w:val="uk-UA"/>
        </w:rPr>
        <w:t xml:space="preserve"> міської ради «Центр первинної медико-санітарної допомоги» та затвердити її склад згідно з додатком 2.</w:t>
      </w:r>
    </w:p>
    <w:p w:rsidR="0003066F" w:rsidRPr="002F6315" w:rsidRDefault="0003066F" w:rsidP="0003066F">
      <w:pPr>
        <w:ind w:firstLine="708"/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3. Контроль за виконанням цього рішення покласти на заступника міського голови Василя </w:t>
      </w:r>
      <w:proofErr w:type="spellStart"/>
      <w:r w:rsidRPr="002F6315">
        <w:rPr>
          <w:sz w:val="28"/>
          <w:szCs w:val="28"/>
          <w:lang w:val="uk-UA"/>
        </w:rPr>
        <w:t>Миська</w:t>
      </w:r>
      <w:proofErr w:type="spellEnd"/>
      <w:r w:rsidRPr="002F6315">
        <w:rPr>
          <w:sz w:val="28"/>
          <w:szCs w:val="28"/>
          <w:lang w:val="uk-UA"/>
        </w:rPr>
        <w:t>.</w:t>
      </w:r>
    </w:p>
    <w:p w:rsidR="0003066F" w:rsidRPr="002F6315" w:rsidRDefault="0003066F" w:rsidP="0003066F">
      <w:pPr>
        <w:jc w:val="both"/>
        <w:rPr>
          <w:sz w:val="36"/>
          <w:szCs w:val="36"/>
          <w:lang w:val="uk-UA"/>
        </w:rPr>
      </w:pPr>
    </w:p>
    <w:p w:rsidR="0003066F" w:rsidRPr="002F6315" w:rsidRDefault="0003066F" w:rsidP="0003066F">
      <w:pPr>
        <w:jc w:val="both"/>
        <w:rPr>
          <w:sz w:val="28"/>
          <w:szCs w:val="28"/>
          <w:lang w:val="uk-UA"/>
        </w:rPr>
      </w:pPr>
      <w:r w:rsidRPr="002F6315">
        <w:rPr>
          <w:sz w:val="28"/>
          <w:szCs w:val="28"/>
          <w:lang w:val="uk-UA"/>
        </w:rPr>
        <w:t xml:space="preserve">Міський голова </w:t>
      </w:r>
      <w:r w:rsidRPr="002F6315">
        <w:rPr>
          <w:sz w:val="28"/>
          <w:szCs w:val="28"/>
          <w:lang w:val="uk-UA"/>
        </w:rPr>
        <w:tab/>
      </w:r>
      <w:r w:rsidRPr="002F6315">
        <w:rPr>
          <w:sz w:val="28"/>
          <w:szCs w:val="28"/>
          <w:lang w:val="uk-UA"/>
        </w:rPr>
        <w:tab/>
      </w:r>
      <w:r w:rsidRPr="002F6315">
        <w:rPr>
          <w:sz w:val="28"/>
          <w:szCs w:val="28"/>
          <w:lang w:val="uk-UA"/>
        </w:rPr>
        <w:tab/>
      </w:r>
      <w:r w:rsidR="002F6315">
        <w:rPr>
          <w:sz w:val="28"/>
          <w:szCs w:val="28"/>
          <w:lang w:val="uk-UA"/>
        </w:rPr>
        <w:tab/>
      </w:r>
      <w:r w:rsidR="002F6315">
        <w:rPr>
          <w:sz w:val="28"/>
          <w:szCs w:val="28"/>
          <w:lang w:val="uk-UA"/>
        </w:rPr>
        <w:tab/>
      </w:r>
      <w:r w:rsidR="002F6315">
        <w:rPr>
          <w:sz w:val="28"/>
          <w:szCs w:val="28"/>
          <w:lang w:val="uk-UA"/>
        </w:rPr>
        <w:tab/>
      </w:r>
      <w:r w:rsidR="002F6315">
        <w:rPr>
          <w:sz w:val="28"/>
          <w:szCs w:val="28"/>
          <w:lang w:val="uk-UA"/>
        </w:rPr>
        <w:tab/>
      </w:r>
      <w:r w:rsidRPr="002F6315">
        <w:rPr>
          <w:sz w:val="28"/>
          <w:szCs w:val="28"/>
          <w:lang w:val="uk-UA"/>
        </w:rPr>
        <w:t>Олександр СУПРУНЮК</w:t>
      </w:r>
    </w:p>
    <w:p w:rsidR="003D3737" w:rsidRPr="0003066F" w:rsidRDefault="003D3737" w:rsidP="003D3737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lastRenderedPageBreak/>
        <w:t>Додаток 1</w:t>
      </w:r>
    </w:p>
    <w:p w:rsidR="003D3737" w:rsidRPr="0003066F" w:rsidRDefault="003D3737" w:rsidP="003D3737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t>до рішення виконавчого</w:t>
      </w:r>
    </w:p>
    <w:p w:rsidR="003D3737" w:rsidRDefault="003D3737" w:rsidP="003D3737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t>комітету міської ради</w:t>
      </w:r>
    </w:p>
    <w:p w:rsidR="003D3737" w:rsidRPr="0003066F" w:rsidRDefault="003D3737" w:rsidP="003D3737">
      <w:pPr>
        <w:ind w:left="63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27.05.2021 </w:t>
      </w:r>
      <w:r w:rsidRPr="0003066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2F6315">
        <w:rPr>
          <w:sz w:val="28"/>
          <w:szCs w:val="28"/>
          <w:lang w:val="uk-UA"/>
        </w:rPr>
        <w:t>260</w:t>
      </w:r>
      <w:r w:rsidRPr="0003066F">
        <w:rPr>
          <w:sz w:val="28"/>
          <w:szCs w:val="28"/>
          <w:lang w:val="uk-UA"/>
        </w:rPr>
        <w:t>/2021</w:t>
      </w:r>
    </w:p>
    <w:p w:rsidR="003D3737" w:rsidRDefault="003D3737" w:rsidP="003D3737">
      <w:pPr>
        <w:rPr>
          <w:sz w:val="28"/>
          <w:szCs w:val="28"/>
          <w:lang w:val="uk-UA"/>
        </w:rPr>
      </w:pPr>
    </w:p>
    <w:p w:rsidR="003D3737" w:rsidRPr="0003066F" w:rsidRDefault="003D3737" w:rsidP="003D3737">
      <w:pPr>
        <w:rPr>
          <w:sz w:val="28"/>
          <w:szCs w:val="28"/>
          <w:lang w:val="uk-UA"/>
        </w:rPr>
      </w:pPr>
    </w:p>
    <w:p w:rsidR="003D3737" w:rsidRPr="0003066F" w:rsidRDefault="003D3737" w:rsidP="003D3737">
      <w:pPr>
        <w:tabs>
          <w:tab w:val="left" w:pos="8265"/>
        </w:tabs>
        <w:jc w:val="center"/>
        <w:rPr>
          <w:b/>
          <w:sz w:val="28"/>
          <w:szCs w:val="28"/>
          <w:lang w:val="uk-UA" w:eastAsia="en-US"/>
        </w:rPr>
      </w:pPr>
      <w:r w:rsidRPr="0003066F">
        <w:rPr>
          <w:b/>
          <w:sz w:val="28"/>
          <w:szCs w:val="28"/>
          <w:lang w:val="uk-UA" w:eastAsia="en-US"/>
        </w:rPr>
        <w:t>ПЕРЕЛІК</w:t>
      </w:r>
    </w:p>
    <w:p w:rsidR="003D3737" w:rsidRDefault="003D3737" w:rsidP="003D3737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майна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міської територіальної громади, </w:t>
      </w:r>
    </w:p>
    <w:p w:rsidR="003D3737" w:rsidRDefault="003D3737" w:rsidP="003D3737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яке безоплатно передається з балансу управління культури </w:t>
      </w:r>
    </w:p>
    <w:p w:rsidR="003D3737" w:rsidRDefault="003D3737" w:rsidP="003D3737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міської ради на баланс, в оперативне управління комунальному некомерційному підприємству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</w:t>
      </w:r>
    </w:p>
    <w:p w:rsidR="003D3737" w:rsidRPr="0003066F" w:rsidRDefault="003D3737" w:rsidP="003D3737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>міської ради «Центр первинної медико-санітарної допомоги»</w:t>
      </w:r>
    </w:p>
    <w:p w:rsidR="003D3737" w:rsidRDefault="003D3737" w:rsidP="003D3737">
      <w:pPr>
        <w:rPr>
          <w:rFonts w:eastAsia="Calibri"/>
          <w:sz w:val="28"/>
          <w:szCs w:val="28"/>
          <w:lang w:val="uk-UA"/>
        </w:rPr>
      </w:pPr>
    </w:p>
    <w:p w:rsidR="003D3737" w:rsidRPr="0003066F" w:rsidRDefault="003D3737" w:rsidP="003D3737">
      <w:pPr>
        <w:jc w:val="right"/>
        <w:rPr>
          <w:rFonts w:eastAsia="Calibri"/>
          <w:sz w:val="28"/>
          <w:szCs w:val="28"/>
          <w:lang w:val="uk-UA"/>
        </w:rPr>
      </w:pPr>
    </w:p>
    <w:tbl>
      <w:tblPr>
        <w:tblW w:w="96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28"/>
        <w:gridCol w:w="2310"/>
        <w:gridCol w:w="749"/>
        <w:gridCol w:w="888"/>
        <w:gridCol w:w="1232"/>
        <w:gridCol w:w="1708"/>
      </w:tblGrid>
      <w:tr w:rsidR="003D3737" w:rsidRPr="0003066F" w:rsidTr="000F66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94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80" w:right="-122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 xml:space="preserve">Назва об’єкта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8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 xml:space="preserve">Місце </w:t>
            </w:r>
          </w:p>
          <w:p w:rsidR="003D3737" w:rsidRPr="0003066F" w:rsidRDefault="003D3737" w:rsidP="000F667E">
            <w:pPr>
              <w:ind w:left="-108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розташування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2" w:right="-129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 xml:space="preserve">Рік </w:t>
            </w:r>
          </w:p>
          <w:p w:rsidR="003D3737" w:rsidRPr="0003066F" w:rsidRDefault="003D3737" w:rsidP="000F667E">
            <w:pPr>
              <w:ind w:left="-102" w:right="-129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03066F">
              <w:rPr>
                <w:sz w:val="28"/>
                <w:szCs w:val="28"/>
                <w:lang w:val="uk-UA" w:eastAsia="en-US"/>
              </w:rPr>
              <w:t>побу</w:t>
            </w:r>
            <w:proofErr w:type="spellEnd"/>
            <w:r w:rsidRPr="0003066F">
              <w:rPr>
                <w:sz w:val="28"/>
                <w:szCs w:val="28"/>
                <w:lang w:val="uk-UA" w:eastAsia="en-US"/>
              </w:rPr>
              <w:t>-</w:t>
            </w:r>
          </w:p>
          <w:p w:rsidR="003D3737" w:rsidRPr="0003066F" w:rsidRDefault="003D3737" w:rsidP="000F667E">
            <w:pPr>
              <w:ind w:left="-102" w:right="-129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03066F">
              <w:rPr>
                <w:sz w:val="28"/>
                <w:szCs w:val="28"/>
                <w:lang w:val="uk-UA" w:eastAsia="en-US"/>
              </w:rPr>
              <w:t>дови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80" w:right="-122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Площа</w:t>
            </w:r>
          </w:p>
          <w:p w:rsidR="003D3737" w:rsidRPr="0003066F" w:rsidRDefault="003D3737" w:rsidP="000F667E">
            <w:pPr>
              <w:ind w:left="-80" w:right="-122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кв.</w:t>
            </w:r>
            <w:r w:rsidRPr="0003066F">
              <w:rPr>
                <w:sz w:val="28"/>
                <w:szCs w:val="28"/>
                <w:lang w:val="uk-UA" w:eastAsia="en-US"/>
              </w:rPr>
              <w:t>м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80" w:right="-122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Первісна вартість,</w:t>
            </w:r>
          </w:p>
          <w:p w:rsidR="003D3737" w:rsidRPr="0003066F" w:rsidRDefault="003D3737" w:rsidP="000F667E">
            <w:pPr>
              <w:ind w:left="-80" w:right="-122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2" w:right="-83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 xml:space="preserve">Сума </w:t>
            </w:r>
            <w:proofErr w:type="spellStart"/>
            <w:r w:rsidRPr="0003066F">
              <w:rPr>
                <w:sz w:val="28"/>
                <w:szCs w:val="28"/>
                <w:lang w:val="uk-UA" w:eastAsia="en-US"/>
              </w:rPr>
              <w:t>амор</w:t>
            </w:r>
            <w:r>
              <w:rPr>
                <w:sz w:val="28"/>
                <w:szCs w:val="28"/>
                <w:lang w:val="uk-UA" w:eastAsia="en-US"/>
              </w:rPr>
              <w:t>ти-зації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 w:rsidRPr="0003066F">
              <w:rPr>
                <w:sz w:val="28"/>
                <w:szCs w:val="28"/>
                <w:lang w:val="uk-UA" w:eastAsia="en-US"/>
              </w:rPr>
              <w:t xml:space="preserve"> станом на 24.05.2021</w:t>
            </w:r>
          </w:p>
        </w:tc>
      </w:tr>
      <w:tr w:rsidR="003D3737" w:rsidRPr="0003066F" w:rsidTr="000F667E">
        <w:trPr>
          <w:trHeight w:val="4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9" w:right="-112"/>
              <w:jc w:val="center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Частина нежитлового приміщення «</w:t>
            </w:r>
            <w:proofErr w:type="spellStart"/>
            <w:r w:rsidRPr="0003066F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міського Будинку культури»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tabs>
                <w:tab w:val="left" w:pos="2219"/>
              </w:tabs>
              <w:ind w:left="-109" w:right="-112" w:firstLine="121"/>
              <w:jc w:val="center"/>
              <w:rPr>
                <w:sz w:val="28"/>
                <w:szCs w:val="28"/>
                <w:lang w:val="uk-UA" w:eastAsia="en-US"/>
              </w:rPr>
            </w:pPr>
            <w:r w:rsidRPr="0003066F">
              <w:rPr>
                <w:sz w:val="28"/>
                <w:szCs w:val="28"/>
                <w:lang w:val="uk-UA" w:eastAsia="en-US"/>
              </w:rPr>
              <w:t>Хмельницька область,</w:t>
            </w:r>
          </w:p>
          <w:p w:rsidR="003D3737" w:rsidRPr="0003066F" w:rsidRDefault="003D3737" w:rsidP="000F667E">
            <w:pPr>
              <w:tabs>
                <w:tab w:val="left" w:pos="0"/>
                <w:tab w:val="left" w:pos="851"/>
              </w:tabs>
              <w:ind w:left="-109" w:right="-112" w:firstLine="121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місто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Нетішин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вул. </w:t>
            </w:r>
            <w:proofErr w:type="spellStart"/>
            <w:r w:rsidRPr="0003066F">
              <w:rPr>
                <w:sz w:val="28"/>
                <w:szCs w:val="28"/>
                <w:lang w:val="uk-UA" w:eastAsia="en-US"/>
              </w:rPr>
              <w:t>Солов´євська</w:t>
            </w:r>
            <w:proofErr w:type="spellEnd"/>
            <w:r w:rsidRPr="0003066F">
              <w:rPr>
                <w:sz w:val="28"/>
                <w:szCs w:val="28"/>
                <w:lang w:val="uk-UA" w:eastAsia="en-US"/>
              </w:rPr>
              <w:t>, 178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9" w:right="-112"/>
              <w:jc w:val="center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1990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9" w:right="-112"/>
              <w:jc w:val="center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ind w:left="-109" w:right="-112"/>
              <w:jc w:val="center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30084,31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03066F" w:rsidRDefault="003D3737" w:rsidP="000F667E">
            <w:pPr>
              <w:jc w:val="center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11455,08</w:t>
            </w:r>
          </w:p>
        </w:tc>
      </w:tr>
      <w:tr w:rsidR="003D3737" w:rsidRPr="00112086" w:rsidTr="000F667E">
        <w:trPr>
          <w:trHeight w:val="467"/>
        </w:trPr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112086" w:rsidRDefault="003D3737" w:rsidP="000F667E">
            <w:pPr>
              <w:ind w:left="-109" w:right="-112"/>
              <w:jc w:val="right"/>
              <w:rPr>
                <w:b/>
                <w:sz w:val="28"/>
                <w:szCs w:val="28"/>
                <w:lang w:val="uk-UA"/>
              </w:rPr>
            </w:pPr>
            <w:r w:rsidRPr="00112086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112086" w:rsidRDefault="003D3737" w:rsidP="000F667E">
            <w:pPr>
              <w:ind w:left="-109" w:right="-112"/>
              <w:jc w:val="center"/>
              <w:rPr>
                <w:b/>
                <w:sz w:val="28"/>
                <w:szCs w:val="28"/>
                <w:lang w:val="uk-UA"/>
              </w:rPr>
            </w:pPr>
            <w:r w:rsidRPr="00112086">
              <w:rPr>
                <w:b/>
                <w:sz w:val="28"/>
                <w:szCs w:val="28"/>
                <w:lang w:val="uk-UA"/>
              </w:rPr>
              <w:t>30084,31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37" w:rsidRPr="00112086" w:rsidRDefault="003D3737" w:rsidP="000F66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2086">
              <w:rPr>
                <w:b/>
                <w:sz w:val="28"/>
                <w:szCs w:val="28"/>
                <w:lang w:val="uk-UA"/>
              </w:rPr>
              <w:t>11455,08</w:t>
            </w:r>
          </w:p>
        </w:tc>
      </w:tr>
    </w:tbl>
    <w:p w:rsidR="003D3737" w:rsidRPr="0003066F" w:rsidRDefault="003D3737" w:rsidP="003D3737">
      <w:pPr>
        <w:tabs>
          <w:tab w:val="left" w:pos="1695"/>
        </w:tabs>
        <w:jc w:val="both"/>
        <w:rPr>
          <w:sz w:val="28"/>
          <w:szCs w:val="28"/>
          <w:lang w:val="uk-UA"/>
        </w:rPr>
      </w:pPr>
    </w:p>
    <w:p w:rsidR="003D3737" w:rsidRPr="0003066F" w:rsidRDefault="003D3737" w:rsidP="003D3737">
      <w:pPr>
        <w:tabs>
          <w:tab w:val="left" w:pos="1695"/>
        </w:tabs>
        <w:jc w:val="both"/>
        <w:rPr>
          <w:sz w:val="28"/>
          <w:szCs w:val="28"/>
          <w:lang w:val="uk-UA"/>
        </w:rPr>
      </w:pPr>
    </w:p>
    <w:p w:rsidR="003D3737" w:rsidRDefault="003D3737" w:rsidP="003D3737">
      <w:pPr>
        <w:tabs>
          <w:tab w:val="left" w:pos="1695"/>
        </w:tabs>
        <w:jc w:val="both"/>
        <w:rPr>
          <w:sz w:val="28"/>
          <w:szCs w:val="28"/>
          <w:lang w:val="uk-UA"/>
        </w:rPr>
      </w:pPr>
    </w:p>
    <w:p w:rsidR="003D3737" w:rsidRPr="0003066F" w:rsidRDefault="003D3737" w:rsidP="003D3737">
      <w:pPr>
        <w:tabs>
          <w:tab w:val="left" w:pos="1695"/>
        </w:tabs>
        <w:jc w:val="both"/>
        <w:rPr>
          <w:sz w:val="28"/>
          <w:szCs w:val="28"/>
          <w:lang w:val="uk-UA"/>
        </w:rPr>
      </w:pPr>
    </w:p>
    <w:p w:rsidR="003D3737" w:rsidRPr="0003066F" w:rsidRDefault="003D3737" w:rsidP="003D3737">
      <w:pPr>
        <w:tabs>
          <w:tab w:val="left" w:pos="1695"/>
        </w:tabs>
        <w:jc w:val="both"/>
        <w:rPr>
          <w:sz w:val="28"/>
          <w:szCs w:val="28"/>
          <w:lang w:val="uk-UA"/>
        </w:rPr>
      </w:pPr>
    </w:p>
    <w:p w:rsidR="003D3737" w:rsidRPr="0003066F" w:rsidRDefault="003D3737" w:rsidP="003D3737">
      <w:pPr>
        <w:jc w:val="both"/>
        <w:rPr>
          <w:sz w:val="28"/>
          <w:szCs w:val="28"/>
          <w:lang w:val="uk-UA"/>
        </w:rPr>
      </w:pPr>
    </w:p>
    <w:p w:rsidR="003D3737" w:rsidRPr="0003066F" w:rsidRDefault="003D3737" w:rsidP="003D3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3D3737" w:rsidRPr="0003066F" w:rsidRDefault="003D3737" w:rsidP="003D3737">
      <w:pPr>
        <w:rPr>
          <w:lang w:val="uk-UA"/>
        </w:rPr>
      </w:pPr>
      <w:r w:rsidRPr="0003066F">
        <w:rPr>
          <w:lang w:val="uk-UA"/>
        </w:rPr>
        <w:t xml:space="preserve"> </w:t>
      </w:r>
    </w:p>
    <w:p w:rsidR="003D3737" w:rsidRPr="0003066F" w:rsidRDefault="003D3737" w:rsidP="003D3737">
      <w:pPr>
        <w:rPr>
          <w:lang w:val="uk-UA"/>
        </w:rPr>
      </w:pPr>
    </w:p>
    <w:p w:rsidR="003D3737" w:rsidRPr="0003066F" w:rsidRDefault="003D3737" w:rsidP="003D3737">
      <w:pPr>
        <w:rPr>
          <w:lang w:val="uk-UA"/>
        </w:rPr>
      </w:pPr>
    </w:p>
    <w:p w:rsidR="003D3737" w:rsidRPr="0003066F" w:rsidRDefault="003D3737" w:rsidP="003D3737">
      <w:pPr>
        <w:rPr>
          <w:lang w:val="uk-UA"/>
        </w:rPr>
      </w:pPr>
    </w:p>
    <w:p w:rsidR="003D3737" w:rsidRPr="0003066F" w:rsidRDefault="003D3737" w:rsidP="003D3737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  <w:r w:rsidRPr="0003066F">
        <w:rPr>
          <w:lang w:val="uk-UA"/>
        </w:rPr>
        <w:t xml:space="preserve"> </w:t>
      </w: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03066F" w:rsidRPr="0003066F" w:rsidRDefault="0003066F" w:rsidP="0003066F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t>до рішення виконавчого</w:t>
      </w:r>
    </w:p>
    <w:p w:rsidR="0003066F" w:rsidRDefault="0003066F" w:rsidP="0003066F">
      <w:pPr>
        <w:ind w:left="6381"/>
        <w:rPr>
          <w:sz w:val="28"/>
          <w:szCs w:val="28"/>
          <w:lang w:val="uk-UA"/>
        </w:rPr>
      </w:pPr>
      <w:r w:rsidRPr="0003066F">
        <w:rPr>
          <w:sz w:val="28"/>
          <w:szCs w:val="28"/>
          <w:lang w:val="uk-UA"/>
        </w:rPr>
        <w:t>комітету міської ради</w:t>
      </w:r>
    </w:p>
    <w:p w:rsidR="0003066F" w:rsidRPr="0003066F" w:rsidRDefault="0003066F" w:rsidP="0003066F">
      <w:pPr>
        <w:ind w:left="63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27.05.2021 </w:t>
      </w:r>
      <w:r w:rsidRPr="0003066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2F6315">
        <w:rPr>
          <w:sz w:val="28"/>
          <w:szCs w:val="28"/>
          <w:lang w:val="uk-UA"/>
        </w:rPr>
        <w:t>260</w:t>
      </w:r>
      <w:r w:rsidRPr="0003066F">
        <w:rPr>
          <w:sz w:val="28"/>
          <w:szCs w:val="28"/>
          <w:lang w:val="uk-UA"/>
        </w:rPr>
        <w:t>/2021</w:t>
      </w:r>
    </w:p>
    <w:p w:rsidR="0003066F" w:rsidRPr="0003066F" w:rsidRDefault="0003066F" w:rsidP="0003066F">
      <w:pPr>
        <w:ind w:left="6381"/>
        <w:rPr>
          <w:sz w:val="28"/>
          <w:szCs w:val="28"/>
          <w:lang w:val="uk-UA"/>
        </w:rPr>
      </w:pPr>
      <w:bookmarkStart w:id="0" w:name="_GoBack"/>
      <w:bookmarkEnd w:id="0"/>
    </w:p>
    <w:p w:rsidR="0003066F" w:rsidRPr="0003066F" w:rsidRDefault="0003066F" w:rsidP="0003066F">
      <w:pPr>
        <w:tabs>
          <w:tab w:val="left" w:pos="8265"/>
        </w:tabs>
        <w:jc w:val="center"/>
        <w:rPr>
          <w:b/>
          <w:sz w:val="28"/>
          <w:szCs w:val="28"/>
          <w:lang w:val="uk-UA" w:eastAsia="en-US"/>
        </w:rPr>
      </w:pPr>
      <w:r w:rsidRPr="0003066F">
        <w:rPr>
          <w:b/>
          <w:sz w:val="28"/>
          <w:szCs w:val="28"/>
          <w:lang w:val="uk-UA" w:eastAsia="en-US"/>
        </w:rPr>
        <w:t xml:space="preserve">СКЛАД </w:t>
      </w:r>
    </w:p>
    <w:p w:rsidR="0003066F" w:rsidRDefault="0003066F" w:rsidP="0003066F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комісії щодо безоплатної передачі майна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міської </w:t>
      </w:r>
    </w:p>
    <w:p w:rsidR="0003066F" w:rsidRDefault="0003066F" w:rsidP="0003066F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територіальної громади з балансу управління культури виконавчого комітету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міської ради на баланс, в оперативне управління </w:t>
      </w:r>
    </w:p>
    <w:p w:rsidR="0003066F" w:rsidRPr="0003066F" w:rsidRDefault="0003066F" w:rsidP="0003066F">
      <w:pPr>
        <w:tabs>
          <w:tab w:val="left" w:pos="8265"/>
        </w:tabs>
        <w:jc w:val="center"/>
        <w:rPr>
          <w:sz w:val="28"/>
          <w:szCs w:val="28"/>
          <w:lang w:val="uk-UA" w:eastAsia="en-US"/>
        </w:rPr>
      </w:pPr>
      <w:r w:rsidRPr="0003066F">
        <w:rPr>
          <w:sz w:val="28"/>
          <w:szCs w:val="28"/>
          <w:lang w:val="uk-UA" w:eastAsia="en-US"/>
        </w:rPr>
        <w:t xml:space="preserve">комунальному некомерційному підприємству </w:t>
      </w:r>
      <w:proofErr w:type="spellStart"/>
      <w:r w:rsidRPr="0003066F">
        <w:rPr>
          <w:sz w:val="28"/>
          <w:szCs w:val="28"/>
          <w:lang w:val="uk-UA" w:eastAsia="en-US"/>
        </w:rPr>
        <w:t>Нетішинської</w:t>
      </w:r>
      <w:proofErr w:type="spellEnd"/>
      <w:r w:rsidRPr="0003066F">
        <w:rPr>
          <w:sz w:val="28"/>
          <w:szCs w:val="28"/>
          <w:lang w:val="uk-UA" w:eastAsia="en-US"/>
        </w:rPr>
        <w:t xml:space="preserve"> міської ради «Нетішинський міський Будинок культури» </w:t>
      </w:r>
    </w:p>
    <w:p w:rsidR="0003066F" w:rsidRPr="0003066F" w:rsidRDefault="0003066F" w:rsidP="0003066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718"/>
      </w:tblGrid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tabs>
                <w:tab w:val="left" w:pos="3825"/>
              </w:tabs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Мисько Василь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tabs>
                <w:tab w:val="left" w:pos="38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3066F">
              <w:rPr>
                <w:sz w:val="28"/>
                <w:szCs w:val="28"/>
                <w:lang w:val="uk-UA"/>
              </w:rPr>
              <w:t>Гізун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Тетяна</w:t>
            </w:r>
          </w:p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>юрисконсульт КНП НМР «Центр первинної медико-санітарної допомоги»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3066F">
              <w:rPr>
                <w:sz w:val="28"/>
                <w:szCs w:val="28"/>
                <w:lang w:val="uk-UA"/>
              </w:rPr>
              <w:t>Клочай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>директор КНП НМР «Центр первинної медико-санітарної допомоги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Мельник Лариса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 xml:space="preserve">головний бухгалтер управління культури виконавчого комітету </w:t>
            </w:r>
            <w:proofErr w:type="spellStart"/>
            <w:r w:rsidRPr="0003066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Михасик Іван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 xml:space="preserve">начальник управління культури виконавчого комітету </w:t>
            </w:r>
            <w:proofErr w:type="spellStart"/>
            <w:r w:rsidRPr="0003066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3066F">
              <w:rPr>
                <w:sz w:val="28"/>
                <w:szCs w:val="28"/>
                <w:lang w:val="uk-UA"/>
              </w:rPr>
              <w:t>Погорелова</w:t>
            </w:r>
            <w:proofErr w:type="spellEnd"/>
            <w:r w:rsidRPr="0003066F">
              <w:rPr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>директор комунального закладу «Нетішинський міський Будинок культури»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Савчук Олена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>головний бухгалтер КНП НМР «Центр первинної медико-санітарної допомоги»</w:t>
            </w: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066F" w:rsidRPr="0003066F" w:rsidTr="0003066F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F667E">
            <w:pPr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Шевчук Людмила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03066F" w:rsidRPr="0003066F" w:rsidRDefault="0003066F" w:rsidP="0003066F">
            <w:pPr>
              <w:jc w:val="both"/>
              <w:rPr>
                <w:sz w:val="28"/>
                <w:szCs w:val="28"/>
                <w:lang w:val="uk-UA"/>
              </w:rPr>
            </w:pPr>
            <w:r w:rsidRPr="0003066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03066F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03066F"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</w:tbl>
    <w:p w:rsidR="0003066F" w:rsidRPr="0003066F" w:rsidRDefault="0003066F" w:rsidP="0003066F">
      <w:pPr>
        <w:rPr>
          <w:lang w:val="uk-UA"/>
        </w:rPr>
      </w:pPr>
    </w:p>
    <w:p w:rsidR="0003066F" w:rsidRDefault="0003066F" w:rsidP="0003066F">
      <w:pPr>
        <w:rPr>
          <w:lang w:val="uk-UA"/>
        </w:rPr>
      </w:pPr>
    </w:p>
    <w:p w:rsid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rPr>
          <w:lang w:val="uk-UA"/>
        </w:rPr>
      </w:pPr>
    </w:p>
    <w:p w:rsidR="0003066F" w:rsidRPr="0003066F" w:rsidRDefault="0003066F" w:rsidP="000306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03066F" w:rsidRPr="0003066F" w:rsidRDefault="0003066F" w:rsidP="0003066F">
      <w:pPr>
        <w:rPr>
          <w:lang w:val="uk-UA"/>
        </w:rPr>
      </w:pPr>
    </w:p>
    <w:p w:rsidR="003C6B92" w:rsidRPr="0003066F" w:rsidRDefault="003C6B92">
      <w:pPr>
        <w:rPr>
          <w:lang w:val="uk-UA"/>
        </w:rPr>
      </w:pPr>
    </w:p>
    <w:sectPr w:rsidR="003C6B92" w:rsidRPr="0003066F" w:rsidSect="0003066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0"/>
    <w:rsid w:val="0003066F"/>
    <w:rsid w:val="002F6315"/>
    <w:rsid w:val="003C6B92"/>
    <w:rsid w:val="003D3737"/>
    <w:rsid w:val="00881ABB"/>
    <w:rsid w:val="00A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E23610"/>
  <w15:chartTrackingRefBased/>
  <w15:docId w15:val="{190AE16C-E81D-4A61-B6CF-FC81DB76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066F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F63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2021-05-27T12:48:00Z</cp:lastPrinted>
  <dcterms:created xsi:type="dcterms:W3CDTF">2021-05-24T10:57:00Z</dcterms:created>
  <dcterms:modified xsi:type="dcterms:W3CDTF">2021-05-27T12:49:00Z</dcterms:modified>
</cp:coreProperties>
</file>